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363084">
        <w:rPr>
          <w:rFonts w:ascii="Tahoma" w:hAnsi="Tahoma" w:cs="Tahoma"/>
          <w:b/>
          <w:bCs/>
        </w:rPr>
        <w:t>(</w:t>
      </w:r>
      <w:r w:rsidRPr="00467DAC">
        <w:rPr>
          <w:rFonts w:ascii="Tahoma" w:hAnsi="Tahoma" w:cs="Tahoma"/>
          <w:b/>
          <w:bCs/>
        </w:rPr>
        <w:t>Model</w:t>
      </w:r>
      <w:r w:rsidRPr="00363084">
        <w:rPr>
          <w:rFonts w:ascii="Tahoma" w:hAnsi="Tahoma" w:cs="Tahoma"/>
          <w:b/>
          <w:bCs/>
        </w:rPr>
        <w:t xml:space="preserve"> d'acta d'</w:t>
      </w:r>
      <w:r w:rsidR="00467DAC">
        <w:rPr>
          <w:rFonts w:ascii="Tahoma" w:hAnsi="Tahoma" w:cs="Tahoma"/>
          <w:b/>
          <w:bCs/>
        </w:rPr>
        <w:t>Assemblea G</w:t>
      </w:r>
      <w:r w:rsidRPr="00363084">
        <w:rPr>
          <w:rFonts w:ascii="Tahoma" w:hAnsi="Tahoma" w:cs="Tahoma"/>
          <w:b/>
          <w:bCs/>
        </w:rPr>
        <w:t>eneral Universal)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 xml:space="preserve">En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Pr="00363084">
        <w:rPr>
          <w:rFonts w:ascii="Tahoma" w:hAnsi="Tahoma" w:cs="Tahoma"/>
        </w:rPr>
        <w:t xml:space="preserve"> i a les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Pr="00363084">
        <w:rPr>
          <w:rFonts w:ascii="Tahoma" w:hAnsi="Tahoma" w:cs="Tahoma"/>
        </w:rPr>
        <w:t xml:space="preserve"> hores del dia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Pr="00363084">
        <w:rPr>
          <w:rFonts w:ascii="Tahoma" w:hAnsi="Tahoma" w:cs="Tahoma"/>
        </w:rPr>
        <w:t xml:space="preserve"> de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363084">
        <w:rPr>
          <w:rFonts w:ascii="Tahoma" w:hAnsi="Tahoma" w:cs="Tahoma"/>
        </w:rPr>
        <w:t xml:space="preserve"> </w:t>
      </w:r>
      <w:r w:rsidR="00CD376D">
        <w:rPr>
          <w:rFonts w:ascii="Tahoma" w:hAnsi="Tahoma" w:cs="Tahoma"/>
        </w:rPr>
        <w:t xml:space="preserve">    </w:t>
      </w:r>
      <w:r w:rsidRPr="00363084">
        <w:rPr>
          <w:rFonts w:ascii="Tahoma" w:hAnsi="Tahoma" w:cs="Tahoma"/>
        </w:rPr>
        <w:t xml:space="preserve">de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Pr="00363084">
        <w:rPr>
          <w:rFonts w:ascii="Tahoma" w:hAnsi="Tahoma" w:cs="Tahoma"/>
        </w:rPr>
        <w:t xml:space="preserve">, es </w:t>
      </w:r>
      <w:r w:rsidR="00467DAC" w:rsidRPr="00363084">
        <w:rPr>
          <w:rFonts w:ascii="Tahoma" w:hAnsi="Tahoma" w:cs="Tahoma"/>
        </w:rPr>
        <w:t>constitueix</w:t>
      </w:r>
      <w:r w:rsidRPr="00363084">
        <w:rPr>
          <w:rFonts w:ascii="Tahoma" w:hAnsi="Tahoma" w:cs="Tahoma"/>
        </w:rPr>
        <w:t xml:space="preserve"> l'Assemblea General Universal d'esta entitat, estant </w:t>
      </w:r>
      <w:r w:rsidRPr="00467DAC">
        <w:rPr>
          <w:rFonts w:ascii="Tahoma" w:hAnsi="Tahoma" w:cs="Tahoma"/>
        </w:rPr>
        <w:t>presents</w:t>
      </w:r>
      <w:r w:rsidRPr="00363084">
        <w:rPr>
          <w:rFonts w:ascii="Tahoma" w:hAnsi="Tahoma" w:cs="Tahoma"/>
        </w:rPr>
        <w:t xml:space="preserve"> i/o representats /des tot</w:t>
      </w:r>
      <w:r w:rsidR="00467DAC">
        <w:rPr>
          <w:rFonts w:ascii="Tahoma" w:hAnsi="Tahoma" w:cs="Tahoma"/>
        </w:rPr>
        <w:t>e</w:t>
      </w:r>
      <w:r w:rsidRPr="00363084">
        <w:rPr>
          <w:rFonts w:ascii="Tahoma" w:hAnsi="Tahoma" w:cs="Tahoma"/>
        </w:rPr>
        <w:t xml:space="preserve">s les </w:t>
      </w:r>
      <w:r w:rsidR="00467DAC">
        <w:rPr>
          <w:rFonts w:ascii="Tahoma" w:hAnsi="Tahoma" w:cs="Tahoma"/>
        </w:rPr>
        <w:t xml:space="preserve">persones </w:t>
      </w:r>
      <w:r w:rsidRPr="00363084">
        <w:rPr>
          <w:rFonts w:ascii="Tahoma" w:hAnsi="Tahoma" w:cs="Tahoma"/>
        </w:rPr>
        <w:t xml:space="preserve">sòcies de l'entitat i </w:t>
      </w:r>
      <w:r w:rsidR="00467DAC">
        <w:rPr>
          <w:rFonts w:ascii="Tahoma" w:hAnsi="Tahoma" w:cs="Tahoma"/>
        </w:rPr>
        <w:t>sign</w:t>
      </w:r>
      <w:r w:rsidRPr="00363084">
        <w:rPr>
          <w:rFonts w:ascii="Tahoma" w:hAnsi="Tahoma" w:cs="Tahoma"/>
        </w:rPr>
        <w:t>ant la llista d'assistents i l'ord</w:t>
      </w:r>
      <w:r w:rsidR="00467DAC">
        <w:rPr>
          <w:rFonts w:ascii="Tahoma" w:hAnsi="Tahoma" w:cs="Tahoma"/>
        </w:rPr>
        <w:t>r</w:t>
      </w:r>
      <w:r w:rsidRPr="00363084">
        <w:rPr>
          <w:rFonts w:ascii="Tahoma" w:hAnsi="Tahoma" w:cs="Tahoma"/>
        </w:rPr>
        <w:t xml:space="preserve">e del dia. 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>1.-</w:t>
      </w:r>
      <w:r w:rsidR="00CD376D">
        <w:rPr>
          <w:rFonts w:ascii="Tahoma" w:hAnsi="Tahoma" w:cs="Tahoma"/>
        </w:rPr>
        <w:t xml:space="preserve">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 xml:space="preserve">2.-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 xml:space="preserve">3.-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Pr="00363084">
        <w:rPr>
          <w:rFonts w:ascii="Tahoma" w:hAnsi="Tahoma" w:cs="Tahoma"/>
        </w:rPr>
        <w:tab/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>4.- Suggeriments  i  preguntes.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>5.- Aprovació de l'Acta.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763547" w:rsidRPr="00467DAC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3084">
        <w:rPr>
          <w:rFonts w:ascii="Tahoma" w:hAnsi="Tahoma" w:cs="Tahoma"/>
          <w:i/>
          <w:iCs/>
        </w:rPr>
        <w:t>{</w:t>
      </w:r>
      <w:r w:rsidR="00467DAC">
        <w:rPr>
          <w:rFonts w:ascii="Tahoma" w:hAnsi="Tahoma" w:cs="Tahoma"/>
          <w:i/>
          <w:iCs/>
        </w:rPr>
        <w:t>signe</w:t>
      </w:r>
      <w:r w:rsidRPr="00363084">
        <w:rPr>
          <w:rFonts w:ascii="Tahoma" w:hAnsi="Tahoma" w:cs="Tahoma"/>
          <w:i/>
          <w:iCs/>
        </w:rPr>
        <w:t xml:space="preserve">n tots els </w:t>
      </w:r>
      <w:r w:rsidR="00467DAC" w:rsidRPr="00467DAC">
        <w:rPr>
          <w:rFonts w:ascii="Tahoma" w:hAnsi="Tahoma" w:cs="Tahoma"/>
          <w:i/>
          <w:iCs/>
        </w:rPr>
        <w:t>soci</w:t>
      </w:r>
      <w:r w:rsidRPr="00467DAC">
        <w:rPr>
          <w:rFonts w:ascii="Tahoma" w:hAnsi="Tahoma" w:cs="Tahoma"/>
          <w:i/>
          <w:iCs/>
        </w:rPr>
        <w:t>s}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467DAC" w:rsidRDefault="00467DAC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{Nota: </w:t>
      </w:r>
      <w:r w:rsidR="00763547" w:rsidRPr="00363084">
        <w:rPr>
          <w:rFonts w:ascii="Tahoma" w:hAnsi="Tahoma" w:cs="Tahoma"/>
          <w:i/>
          <w:iCs/>
        </w:rPr>
        <w:t xml:space="preserve">Una vegada </w:t>
      </w:r>
      <w:r>
        <w:rPr>
          <w:rFonts w:ascii="Tahoma" w:hAnsi="Tahoma" w:cs="Tahoma"/>
          <w:i/>
          <w:iCs/>
        </w:rPr>
        <w:t>sign</w:t>
      </w:r>
      <w:r w:rsidR="00763547" w:rsidRPr="00363084">
        <w:rPr>
          <w:rFonts w:ascii="Tahoma" w:hAnsi="Tahoma" w:cs="Tahoma"/>
          <w:i/>
          <w:iCs/>
        </w:rPr>
        <w:t xml:space="preserve">at, no cal que tots </w:t>
      </w:r>
      <w:proofErr w:type="spellStart"/>
      <w:r w:rsidR="00763547" w:rsidRPr="00363084">
        <w:rPr>
          <w:rFonts w:ascii="Tahoma" w:hAnsi="Tahoma" w:cs="Tahoma"/>
          <w:i/>
          <w:iCs/>
        </w:rPr>
        <w:t>romanguen</w:t>
      </w:r>
      <w:proofErr w:type="spellEnd"/>
      <w:r w:rsidR="00763547" w:rsidRPr="00363084">
        <w:rPr>
          <w:rFonts w:ascii="Tahoma" w:hAnsi="Tahoma" w:cs="Tahoma"/>
          <w:i/>
          <w:iCs/>
        </w:rPr>
        <w:t xml:space="preserve"> fins al final de la </w:t>
      </w:r>
      <w:r w:rsidRPr="00467DAC">
        <w:rPr>
          <w:rFonts w:ascii="Tahoma" w:hAnsi="Tahoma" w:cs="Tahoma"/>
          <w:i/>
          <w:iCs/>
        </w:rPr>
        <w:t>reunió</w:t>
      </w:r>
      <w:r w:rsidR="00763547" w:rsidRPr="00467DAC">
        <w:rPr>
          <w:rFonts w:ascii="Tahoma" w:hAnsi="Tahoma" w:cs="Tahoma"/>
          <w:i/>
          <w:iCs/>
        </w:rPr>
        <w:t>}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467DAC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{D</w:t>
      </w:r>
      <w:r w:rsidR="00763547" w:rsidRPr="00363084">
        <w:rPr>
          <w:rFonts w:ascii="Tahoma" w:hAnsi="Tahoma" w:cs="Tahoma"/>
          <w:i/>
          <w:iCs/>
        </w:rPr>
        <w:t xml:space="preserve">els punts que </w:t>
      </w:r>
      <w:proofErr w:type="spellStart"/>
      <w:r w:rsidR="00763547" w:rsidRPr="00363084">
        <w:rPr>
          <w:rFonts w:ascii="Tahoma" w:hAnsi="Tahoma" w:cs="Tahoma"/>
          <w:i/>
          <w:iCs/>
        </w:rPr>
        <w:t>procedisca</w:t>
      </w:r>
      <w:proofErr w:type="spellEnd"/>
      <w:r>
        <w:rPr>
          <w:rFonts w:ascii="Tahoma" w:hAnsi="Tahoma" w:cs="Tahoma"/>
          <w:i/>
          <w:iCs/>
        </w:rPr>
        <w:t>,</w:t>
      </w:r>
      <w:r w:rsidR="00763547" w:rsidRPr="00363084">
        <w:rPr>
          <w:rFonts w:ascii="Tahoma" w:hAnsi="Tahoma" w:cs="Tahoma"/>
          <w:i/>
          <w:iCs/>
        </w:rPr>
        <w:t xml:space="preserve"> detallar els resultats de les votacions, indicant si l'acord es pren o no i per quina majoria</w:t>
      </w:r>
      <w:r>
        <w:rPr>
          <w:rFonts w:ascii="Tahoma" w:hAnsi="Tahoma" w:cs="Tahoma"/>
          <w:i/>
          <w:iCs/>
        </w:rPr>
        <w:t>,</w:t>
      </w:r>
      <w:r w:rsidR="00763547" w:rsidRPr="00363084">
        <w:rPr>
          <w:rFonts w:ascii="Tahoma" w:hAnsi="Tahoma" w:cs="Tahoma"/>
          <w:i/>
          <w:iCs/>
        </w:rPr>
        <w:t xml:space="preserve"> així com un resum del que s'ha dit i les intervencions dels socis que el </w:t>
      </w:r>
      <w:r w:rsidRPr="00467DAC">
        <w:rPr>
          <w:rFonts w:ascii="Tahoma" w:hAnsi="Tahoma" w:cs="Tahoma"/>
          <w:i/>
          <w:iCs/>
        </w:rPr>
        <w:t>sol·liciten</w:t>
      </w:r>
      <w:r w:rsidR="00763547" w:rsidRPr="00467DAC">
        <w:rPr>
          <w:rFonts w:ascii="Tahoma" w:hAnsi="Tahoma" w:cs="Tahoma"/>
          <w:i/>
          <w:iCs/>
        </w:rPr>
        <w:t>}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D376D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hd w:val="clear" w:color="auto" w:fill="D9D9D9" w:themeFill="background1" w:themeFillShade="D9"/>
        </w:rPr>
      </w:pPr>
      <w:r w:rsidRPr="00363084">
        <w:rPr>
          <w:rFonts w:ascii="Tahoma" w:hAnsi="Tahoma" w:cs="Tahoma"/>
        </w:rPr>
        <w:tab/>
        <w:t xml:space="preserve">Pel/la secretari/a </w:t>
      </w:r>
      <w:r w:rsidR="00467DAC">
        <w:rPr>
          <w:rFonts w:ascii="Tahoma" w:hAnsi="Tahoma" w:cs="Tahoma"/>
        </w:rPr>
        <w:t>es</w:t>
      </w:r>
      <w:r w:rsidRPr="00363084">
        <w:rPr>
          <w:rFonts w:ascii="Tahoma" w:hAnsi="Tahoma" w:cs="Tahoma"/>
        </w:rPr>
        <w:t xml:space="preserve"> </w:t>
      </w:r>
      <w:r w:rsidR="00467DAC" w:rsidRPr="00363084">
        <w:rPr>
          <w:rFonts w:ascii="Tahoma" w:hAnsi="Tahoma" w:cs="Tahoma"/>
        </w:rPr>
        <w:t>procedeix</w:t>
      </w:r>
      <w:r w:rsidRPr="00363084">
        <w:rPr>
          <w:rFonts w:ascii="Tahoma" w:hAnsi="Tahoma" w:cs="Tahoma"/>
        </w:rPr>
        <w:t xml:space="preserve"> a la lectura de l'acta, i</w:t>
      </w:r>
      <w:r w:rsidRPr="00363084">
        <w:rPr>
          <w:rFonts w:ascii="Tahoma" w:hAnsi="Tahoma" w:cs="Tahoma"/>
          <w:i/>
          <w:iCs/>
        </w:rPr>
        <w:t xml:space="preserve"> {</w:t>
      </w:r>
      <w:proofErr w:type="spellStart"/>
      <w:r w:rsidRPr="00363084">
        <w:rPr>
          <w:rFonts w:ascii="Tahoma" w:hAnsi="Tahoma" w:cs="Tahoma"/>
          <w:i/>
          <w:iCs/>
        </w:rPr>
        <w:t>ésta</w:t>
      </w:r>
      <w:proofErr w:type="spellEnd"/>
      <w:r w:rsidRPr="00363084">
        <w:rPr>
          <w:rFonts w:ascii="Tahoma" w:hAnsi="Tahoma" w:cs="Tahoma"/>
          <w:i/>
          <w:iCs/>
        </w:rPr>
        <w:t xml:space="preserve"> és aprovada per unanimitat dels assistents / se </w:t>
      </w:r>
      <w:proofErr w:type="spellStart"/>
      <w:r w:rsidRPr="00363084">
        <w:rPr>
          <w:rFonts w:ascii="Tahoma" w:hAnsi="Tahoma" w:cs="Tahoma"/>
          <w:i/>
          <w:iCs/>
        </w:rPr>
        <w:t>suspén</w:t>
      </w:r>
      <w:proofErr w:type="spellEnd"/>
      <w:r w:rsidRPr="00363084">
        <w:rPr>
          <w:rFonts w:ascii="Tahoma" w:hAnsi="Tahoma" w:cs="Tahoma"/>
          <w:i/>
          <w:iCs/>
        </w:rPr>
        <w:t xml:space="preserve"> la seua aprovació designant a</w:t>
      </w:r>
      <w:r w:rsidR="00CD376D">
        <w:rPr>
          <w:rFonts w:ascii="Tahoma" w:hAnsi="Tahoma" w:cs="Tahoma"/>
          <w:i/>
          <w:iCs/>
        </w:rPr>
        <w:t xml:space="preserve"> </w:t>
      </w:r>
      <w:r w:rsidRPr="00363084">
        <w:rPr>
          <w:rFonts w:ascii="Tahoma" w:hAnsi="Tahoma" w:cs="Tahoma"/>
          <w:i/>
          <w:iCs/>
        </w:rPr>
        <w:t xml:space="preserve"> </w:t>
      </w:r>
      <w:r w:rsidR="00CD376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</w:p>
    <w:p w:rsidR="00943A11" w:rsidRDefault="00763547" w:rsidP="00943A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3084">
        <w:rPr>
          <w:rFonts w:ascii="Tahoma" w:hAnsi="Tahoma" w:cs="Tahoma"/>
          <w:i/>
          <w:iCs/>
        </w:rPr>
        <w:t>(en este cas s'aprovarà en el termini de 15 dies per dos socis designats per u</w:t>
      </w:r>
      <w:r w:rsidR="00467DAC">
        <w:rPr>
          <w:rFonts w:ascii="Tahoma" w:hAnsi="Tahoma" w:cs="Tahoma"/>
          <w:i/>
          <w:iCs/>
        </w:rPr>
        <w:t>nanimitat  entre els assistents</w:t>
      </w:r>
      <w:r w:rsidRPr="00363084">
        <w:rPr>
          <w:rFonts w:ascii="Tahoma" w:hAnsi="Tahoma" w:cs="Tahoma"/>
          <w:i/>
          <w:iCs/>
        </w:rPr>
        <w:t>, article 38.2 de</w:t>
      </w:r>
      <w:r w:rsidR="00943A11">
        <w:rPr>
          <w:rFonts w:ascii="Tahoma" w:hAnsi="Tahoma" w:cs="Tahoma"/>
          <w:i/>
          <w:iCs/>
        </w:rPr>
        <w:t xml:space="preserve">l </w:t>
      </w:r>
      <w:r w:rsidR="00943A11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Valenciana}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3084">
        <w:rPr>
          <w:rFonts w:ascii="Tahoma" w:hAnsi="Tahoma" w:cs="Tahoma"/>
          <w:i/>
          <w:iCs/>
        </w:rPr>
        <w:t xml:space="preserve"> </w:t>
      </w:r>
      <w:bookmarkStart w:id="0" w:name="_GoBack"/>
      <w:bookmarkEnd w:id="0"/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363084">
        <w:rPr>
          <w:rFonts w:ascii="Tahoma" w:hAnsi="Tahoma" w:cs="Tahoma"/>
          <w:i/>
          <w:iCs/>
        </w:rPr>
        <w:t xml:space="preserve"> 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63084">
        <w:rPr>
          <w:rFonts w:ascii="Tahoma" w:hAnsi="Tahoma" w:cs="Tahoma"/>
        </w:rPr>
        <w:tab/>
        <w:t>I no quedant més assumptes per tractar</w:t>
      </w:r>
      <w:r w:rsidR="00467DAC">
        <w:rPr>
          <w:rFonts w:ascii="Tahoma" w:hAnsi="Tahoma" w:cs="Tahoma"/>
        </w:rPr>
        <w:t>,</w:t>
      </w:r>
      <w:r w:rsidRPr="00363084">
        <w:rPr>
          <w:rFonts w:ascii="Tahoma" w:hAnsi="Tahoma" w:cs="Tahoma"/>
        </w:rPr>
        <w:t xml:space="preserve"> s'alça la sessió a les </w:t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="00CD376D">
        <w:rPr>
          <w:rFonts w:ascii="Tahoma" w:hAnsi="Tahoma" w:cs="Tahoma"/>
          <w:shd w:val="clear" w:color="auto" w:fill="D9D9D9" w:themeFill="background1" w:themeFillShade="D9"/>
        </w:rPr>
        <w:tab/>
      </w:r>
      <w:r w:rsidRPr="00363084">
        <w:rPr>
          <w:rFonts w:ascii="Tahoma" w:hAnsi="Tahoma" w:cs="Tahoma"/>
        </w:rPr>
        <w:t>h</w:t>
      </w: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63547" w:rsidRPr="00363084" w:rsidRDefault="00763547" w:rsidP="007635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363084" w:rsidRDefault="00943A11">
      <w:pPr>
        <w:rPr>
          <w:rFonts w:ascii="Tahoma" w:hAnsi="Tahoma" w:cs="Tahoma"/>
        </w:rPr>
      </w:pPr>
    </w:p>
    <w:sectPr w:rsidR="004C0380" w:rsidRPr="00363084" w:rsidSect="00363084">
      <w:pgSz w:w="12240" w:h="15840"/>
      <w:pgMar w:top="1418" w:right="1418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47"/>
    <w:rsid w:val="001D2451"/>
    <w:rsid w:val="00363084"/>
    <w:rsid w:val="00467DAC"/>
    <w:rsid w:val="00763547"/>
    <w:rsid w:val="009111B4"/>
    <w:rsid w:val="00943A11"/>
    <w:rsid w:val="00A9302E"/>
    <w:rsid w:val="00C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2015-10-07T11:21:00Z</dcterms:created>
  <dcterms:modified xsi:type="dcterms:W3CDTF">2015-10-08T06:37:00Z</dcterms:modified>
</cp:coreProperties>
</file>